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4774DDCB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98AB1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5A8B" w:rsidRPr="00D75A8B">
        <w:rPr>
          <w:color w:val="auto"/>
          <w:sz w:val="24"/>
          <w:lang w:eastAsia="en-GB"/>
        </w:rPr>
        <w:t>3GPP TSG-RAN WG2 NR Ad hoc 1801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="001E37CF" w:rsidRPr="001E37CF">
        <w:rPr>
          <w:i/>
          <w:color w:val="auto"/>
          <w:sz w:val="24"/>
        </w:rPr>
        <w:t>1800925</w:t>
      </w:r>
    </w:p>
    <w:p w14:paraId="2AE6D983" w14:textId="0AFE46EC" w:rsidR="007E1DEE" w:rsidRPr="00C036E6" w:rsidRDefault="00D75A8B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Vancouver</w:t>
      </w:r>
      <w:r w:rsidR="007E1DEE" w:rsidRPr="00943E97">
        <w:rPr>
          <w:color w:val="auto"/>
          <w:sz w:val="24"/>
        </w:rPr>
        <w:t xml:space="preserve">, </w:t>
      </w:r>
      <w:r>
        <w:rPr>
          <w:color w:val="auto"/>
          <w:sz w:val="24"/>
        </w:rPr>
        <w:t>Can</w:t>
      </w:r>
      <w:r w:rsidR="00E71E28">
        <w:rPr>
          <w:color w:val="auto"/>
          <w:sz w:val="24"/>
        </w:rPr>
        <w:t>ada</w:t>
      </w:r>
      <w:r w:rsidR="007E1DEE" w:rsidRPr="00943E97">
        <w:rPr>
          <w:color w:val="auto"/>
          <w:sz w:val="24"/>
        </w:rPr>
        <w:t>,</w:t>
      </w:r>
      <w:r>
        <w:rPr>
          <w:color w:val="auto"/>
          <w:sz w:val="24"/>
        </w:rPr>
        <w:t xml:space="preserve"> 22</w:t>
      </w:r>
      <w:r w:rsidR="00E71E28">
        <w:rPr>
          <w:color w:val="auto"/>
          <w:sz w:val="24"/>
        </w:rPr>
        <w:t xml:space="preserve"> – 2</w:t>
      </w:r>
      <w:r>
        <w:rPr>
          <w:color w:val="auto"/>
          <w:sz w:val="24"/>
        </w:rPr>
        <w:t>6 January</w:t>
      </w:r>
      <w:r w:rsidR="00E71E28">
        <w:rPr>
          <w:rFonts w:hint="eastAsia"/>
          <w:color w:val="auto"/>
          <w:sz w:val="24"/>
        </w:rPr>
        <w:t>, 201</w:t>
      </w:r>
      <w:r w:rsidR="00E71E28">
        <w:rPr>
          <w:rFonts w:hint="eastAsia"/>
          <w:color w:val="auto"/>
          <w:sz w:val="24"/>
          <w:lang w:eastAsia="zh-CN"/>
        </w:rPr>
        <w:t>7</w:t>
      </w:r>
      <w:r w:rsidR="00AB552F">
        <w:rPr>
          <w:color w:val="auto"/>
          <w:sz w:val="24"/>
          <w:lang w:eastAsia="zh-CN"/>
        </w:rPr>
        <w:tab/>
      </w:r>
      <w:r w:rsidR="00AB552F">
        <w:rPr>
          <w:color w:val="auto"/>
          <w:sz w:val="24"/>
          <w:lang w:eastAsia="zh-CN"/>
        </w:rPr>
        <w:tab/>
      </w:r>
    </w:p>
    <w:p w14:paraId="2AE6D984" w14:textId="77777777" w:rsidR="007E1DEE" w:rsidRDefault="007E1DEE" w:rsidP="00F13226"/>
    <w:p w14:paraId="2AE6D985" w14:textId="56BAF7A2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4E5DAB">
        <w:rPr>
          <w:rFonts w:ascii="Arial" w:hAnsi="Arial"/>
          <w:b/>
          <w:sz w:val="24"/>
          <w:lang w:val="en-US" w:eastAsia="zh-CN"/>
        </w:rPr>
        <w:t>10.3.1.8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1EB6EB95" w:rsidR="007E1DEE" w:rsidRPr="005E60D7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627299">
        <w:rPr>
          <w:rFonts w:ascii="Arial" w:hAnsi="Arial"/>
          <w:b/>
          <w:sz w:val="24"/>
          <w:lang w:val="en-US"/>
        </w:rPr>
        <w:t>URLL</w:t>
      </w:r>
      <w:r w:rsidR="004E5DAB">
        <w:rPr>
          <w:rFonts w:ascii="Arial" w:hAnsi="Arial"/>
          <w:b/>
          <w:sz w:val="24"/>
          <w:lang w:val="en-US"/>
        </w:rPr>
        <w:t xml:space="preserve">C exception for </w:t>
      </w:r>
      <w:r w:rsidR="005E60D7">
        <w:rPr>
          <w:rFonts w:ascii="Arial" w:hAnsi="Arial"/>
          <w:b/>
          <w:sz w:val="24"/>
          <w:lang w:val="en-US"/>
        </w:rPr>
        <w:t>dynamic grant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DocumentFor"/>
      <w:bookmarkEnd w:id="1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07ECD17C" w14:textId="39260EAC" w:rsidR="00D75A8B" w:rsidRDefault="00A62C9E" w:rsidP="00110038">
      <w:r>
        <w:t>In this contributio</w:t>
      </w:r>
      <w:r w:rsidR="004E5DAB">
        <w:t xml:space="preserve">n, the FFS of agreement </w:t>
      </w:r>
      <w:r w:rsidR="00BE2193">
        <w:t>15 from RAN</w:t>
      </w:r>
      <w:r w:rsidR="007D6984">
        <w:t>2#</w:t>
      </w:r>
      <w:r w:rsidR="00BE2193">
        <w:t>100 is discussed.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1CF7F043" w14:textId="57CA23C0" w:rsidR="007C2B01" w:rsidRDefault="007D6984" w:rsidP="007C2B01">
      <w:r>
        <w:t>In RAN2#</w:t>
      </w:r>
      <w:r w:rsidR="007C2B01">
        <w:t xml:space="preserve">100, the </w:t>
      </w:r>
      <w:r>
        <w:t>following agreement was achieved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F6E59" w14:paraId="58C998A5" w14:textId="77777777" w:rsidTr="00FF6E59">
        <w:tc>
          <w:tcPr>
            <w:tcW w:w="9016" w:type="dxa"/>
          </w:tcPr>
          <w:p w14:paraId="3CF74167" w14:textId="511AE146" w:rsidR="00FF6E59" w:rsidRPr="00FF6E59" w:rsidRDefault="00FF6E59" w:rsidP="00FF6E59">
            <w:pPr>
              <w:rPr>
                <w:sz w:val="20"/>
                <w:szCs w:val="20"/>
              </w:rPr>
            </w:pPr>
            <w:r w:rsidRPr="00FF6E59">
              <w:rPr>
                <w:sz w:val="20"/>
                <w:szCs w:val="20"/>
              </w:rPr>
              <w:t>The dynamic grant addressed to C-RNTI shall override the configured grant for this transmission in case of overlap in time domain, for type 1 and SPS.</w:t>
            </w:r>
          </w:p>
          <w:p w14:paraId="1C5A8C6B" w14:textId="7494D638" w:rsidR="00FF6E59" w:rsidRDefault="00FF6E59" w:rsidP="00FF6E59">
            <w:r w:rsidRPr="00FF6E59">
              <w:rPr>
                <w:sz w:val="20"/>
                <w:szCs w:val="20"/>
              </w:rPr>
              <w:t xml:space="preserve">FFS if/how we handle the URLLC case (e.g. we only allow to override the configured grant </w:t>
            </w:r>
            <w:proofErr w:type="spellStart"/>
            <w:r w:rsidRPr="00FF6E59">
              <w:rPr>
                <w:sz w:val="20"/>
                <w:szCs w:val="20"/>
              </w:rPr>
              <w:t>iff</w:t>
            </w:r>
            <w:proofErr w:type="spellEnd"/>
            <w:r w:rsidRPr="00FF6E59">
              <w:rPr>
                <w:sz w:val="20"/>
                <w:szCs w:val="20"/>
              </w:rPr>
              <w:t xml:space="preserve"> the dynamic grant can be used for the higher priority data or if the URLLC can </w:t>
            </w:r>
            <w:proofErr w:type="spellStart"/>
            <w:r w:rsidRPr="00FF6E59">
              <w:rPr>
                <w:sz w:val="20"/>
                <w:szCs w:val="20"/>
              </w:rPr>
              <w:t>preempt</w:t>
            </w:r>
            <w:proofErr w:type="spellEnd"/>
            <w:r w:rsidRPr="00FF6E59">
              <w:rPr>
                <w:sz w:val="20"/>
                <w:szCs w:val="20"/>
              </w:rPr>
              <w:t xml:space="preserve"> </w:t>
            </w:r>
            <w:proofErr w:type="spellStart"/>
            <w:r w:rsidRPr="00FF6E59">
              <w:rPr>
                <w:sz w:val="20"/>
                <w:szCs w:val="20"/>
              </w:rPr>
              <w:t>eMBB</w:t>
            </w:r>
            <w:proofErr w:type="spellEnd"/>
            <w:r w:rsidRPr="00FF6E59">
              <w:rPr>
                <w:sz w:val="20"/>
                <w:szCs w:val="20"/>
              </w:rPr>
              <w:t xml:space="preserve"> transmission</w:t>
            </w:r>
            <w:r>
              <w:t xml:space="preserve">.  </w:t>
            </w:r>
          </w:p>
        </w:tc>
      </w:tr>
    </w:tbl>
    <w:p w14:paraId="00CA7371" w14:textId="77777777" w:rsidR="007D6984" w:rsidRDefault="007D6984" w:rsidP="007C2B01"/>
    <w:p w14:paraId="52FF0CF1" w14:textId="6A787BF5" w:rsidR="00FF6E59" w:rsidRDefault="001D0EA2" w:rsidP="007C2B01">
      <w:r>
        <w:t xml:space="preserve">The FFS points to the concern </w:t>
      </w:r>
      <w:r w:rsidR="005E60D7">
        <w:t>about</w:t>
      </w:r>
      <w:r>
        <w:t xml:space="preserve"> the</w:t>
      </w:r>
      <w:r w:rsidR="005A3078">
        <w:t xml:space="preserve"> grant based resource might not satisfy th</w:t>
      </w:r>
      <w:r>
        <w:t xml:space="preserve">e URLLC performance requirement. </w:t>
      </w:r>
    </w:p>
    <w:p w14:paraId="4F7A15E5" w14:textId="2B385520" w:rsidR="005A3078" w:rsidRDefault="005E60D7" w:rsidP="007C2B01">
      <w:r>
        <w:t>We have t</w:t>
      </w:r>
      <w:r w:rsidR="005A3078">
        <w:t>wo options</w:t>
      </w:r>
      <w:r>
        <w:t xml:space="preserve"> to resolve the FFS</w:t>
      </w:r>
      <w:r w:rsidR="005A3078">
        <w:t>:</w:t>
      </w:r>
    </w:p>
    <w:p w14:paraId="23C6E3E1" w14:textId="4218E6DE" w:rsidR="00212087" w:rsidRDefault="005273C4" w:rsidP="005273C4">
      <w:pPr>
        <w:pStyle w:val="ListParagraph"/>
        <w:numPr>
          <w:ilvl w:val="0"/>
          <w:numId w:val="31"/>
        </w:numPr>
      </w:pPr>
      <w:r>
        <w:t>Make an exception for URLCC or any high priority data</w:t>
      </w:r>
    </w:p>
    <w:p w14:paraId="505DA7C4" w14:textId="0B8CD14F" w:rsidR="005273C4" w:rsidRDefault="005273C4" w:rsidP="005273C4">
      <w:pPr>
        <w:pStyle w:val="ListParagraph"/>
      </w:pPr>
      <w:r>
        <w:t>Here are some of the steps the UE needs to get involved:</w:t>
      </w:r>
    </w:p>
    <w:p w14:paraId="363B00CB" w14:textId="4B895258" w:rsidR="00096F97" w:rsidRDefault="00096F97" w:rsidP="005273C4">
      <w:pPr>
        <w:pStyle w:val="ListParagraph"/>
        <w:numPr>
          <w:ilvl w:val="1"/>
          <w:numId w:val="31"/>
        </w:numPr>
      </w:pPr>
      <w:r>
        <w:t>Uplink grant processing</w:t>
      </w:r>
    </w:p>
    <w:p w14:paraId="1C1AA20C" w14:textId="08DF3086" w:rsidR="005273C4" w:rsidRDefault="005273C4" w:rsidP="005273C4">
      <w:pPr>
        <w:pStyle w:val="ListParagraph"/>
        <w:numPr>
          <w:ilvl w:val="1"/>
          <w:numId w:val="31"/>
        </w:numPr>
      </w:pPr>
      <w:r>
        <w:t>MAC compare</w:t>
      </w:r>
      <w:r w:rsidR="00205AFF">
        <w:t>s</w:t>
      </w:r>
      <w:r>
        <w:t xml:space="preserve"> grant</w:t>
      </w:r>
      <w:r w:rsidR="0016073D">
        <w:t>ed</w:t>
      </w:r>
      <w:r>
        <w:t xml:space="preserve"> informa</w:t>
      </w:r>
      <w:r w:rsidR="0016073D">
        <w:t>tion</w:t>
      </w:r>
      <w:r>
        <w:t xml:space="preserve"> to the required priority of the data</w:t>
      </w:r>
    </w:p>
    <w:p w14:paraId="4639E479" w14:textId="77777777" w:rsidR="005273C4" w:rsidRDefault="005273C4" w:rsidP="005273C4">
      <w:pPr>
        <w:pStyle w:val="ListParagraph"/>
        <w:numPr>
          <w:ilvl w:val="1"/>
          <w:numId w:val="31"/>
        </w:numPr>
      </w:pPr>
      <w:r>
        <w:t xml:space="preserve">If the granted resources can satisfy the required priority, </w:t>
      </w:r>
    </w:p>
    <w:p w14:paraId="2999FF78" w14:textId="35FED7BD" w:rsidR="005273C4" w:rsidRDefault="005273C4" w:rsidP="005273C4">
      <w:pPr>
        <w:pStyle w:val="ListParagraph"/>
        <w:numPr>
          <w:ilvl w:val="2"/>
          <w:numId w:val="31"/>
        </w:numPr>
      </w:pPr>
      <w:r>
        <w:t>use the granted resource</w:t>
      </w:r>
    </w:p>
    <w:p w14:paraId="3F4F09DD" w14:textId="0CA74913" w:rsidR="005273C4" w:rsidRDefault="005273C4" w:rsidP="005273C4">
      <w:pPr>
        <w:pStyle w:val="ListParagraph"/>
        <w:numPr>
          <w:ilvl w:val="1"/>
          <w:numId w:val="31"/>
        </w:numPr>
      </w:pPr>
      <w:r>
        <w:t>Else</w:t>
      </w:r>
    </w:p>
    <w:p w14:paraId="08AB2876" w14:textId="2EAB473A" w:rsidR="005273C4" w:rsidRDefault="005273C4" w:rsidP="005273C4">
      <w:pPr>
        <w:pStyle w:val="ListParagraph"/>
        <w:numPr>
          <w:ilvl w:val="2"/>
          <w:numId w:val="31"/>
        </w:numPr>
      </w:pPr>
      <w:r>
        <w:t xml:space="preserve">use the </w:t>
      </w:r>
      <w:r w:rsidR="005E60D7">
        <w:t>configured</w:t>
      </w:r>
      <w:r>
        <w:t xml:space="preserve"> resource</w:t>
      </w:r>
    </w:p>
    <w:p w14:paraId="5AFAE9F3" w14:textId="77777777" w:rsidR="0016073D" w:rsidRDefault="0016073D" w:rsidP="0016073D">
      <w:pPr>
        <w:ind w:left="720"/>
      </w:pPr>
      <w:r>
        <w:t>Advantage</w:t>
      </w:r>
      <w:r w:rsidR="005273C4">
        <w:t>:</w:t>
      </w:r>
    </w:p>
    <w:p w14:paraId="61596DC4" w14:textId="7BD8516A" w:rsidR="005273C4" w:rsidRDefault="005273C4" w:rsidP="0016073D">
      <w:pPr>
        <w:pStyle w:val="ListParagraph"/>
        <w:numPr>
          <w:ilvl w:val="0"/>
          <w:numId w:val="33"/>
        </w:numPr>
      </w:pPr>
      <w:r>
        <w:t xml:space="preserve">Ensure the data priority is </w:t>
      </w:r>
      <w:r w:rsidR="00205AFF">
        <w:t xml:space="preserve">satisfied </w:t>
      </w:r>
      <w:r>
        <w:t>by the best resource available at the time</w:t>
      </w:r>
    </w:p>
    <w:p w14:paraId="26758E5F" w14:textId="6360F6D5" w:rsidR="005273C4" w:rsidRDefault="005273C4" w:rsidP="0016073D">
      <w:pPr>
        <w:ind w:left="720"/>
      </w:pPr>
      <w:r>
        <w:t>Disadvantage</w:t>
      </w:r>
      <w:r w:rsidR="0016073D">
        <w:t>:</w:t>
      </w:r>
    </w:p>
    <w:p w14:paraId="2ECF9E82" w14:textId="63AB5989" w:rsidR="0016073D" w:rsidRDefault="0016073D" w:rsidP="0016073D">
      <w:pPr>
        <w:pStyle w:val="ListParagraph"/>
        <w:numPr>
          <w:ilvl w:val="0"/>
          <w:numId w:val="32"/>
        </w:numPr>
      </w:pPr>
      <w:r>
        <w:t xml:space="preserve">Complexity </w:t>
      </w:r>
      <w:r w:rsidR="00771718">
        <w:t xml:space="preserve">in UE </w:t>
      </w:r>
      <w:r>
        <w:t xml:space="preserve">as described in </w:t>
      </w:r>
      <w:r w:rsidR="00771718">
        <w:t xml:space="preserve">the </w:t>
      </w:r>
      <w:r>
        <w:t>above steps</w:t>
      </w:r>
    </w:p>
    <w:p w14:paraId="405897B6" w14:textId="778F9DFF" w:rsidR="00771718" w:rsidRDefault="00771718" w:rsidP="00771718">
      <w:pPr>
        <w:pStyle w:val="ListParagraph"/>
        <w:numPr>
          <w:ilvl w:val="0"/>
          <w:numId w:val="32"/>
        </w:numPr>
      </w:pPr>
      <w:r>
        <w:t>Complexity in standard, need to specify the exact condition(s) to trigger the exception for URLLC</w:t>
      </w:r>
    </w:p>
    <w:p w14:paraId="3F96DBB3" w14:textId="77777777" w:rsidR="00771718" w:rsidRDefault="00771718" w:rsidP="00771718">
      <w:pPr>
        <w:pStyle w:val="ListParagraph"/>
        <w:ind w:left="1440"/>
      </w:pPr>
    </w:p>
    <w:p w14:paraId="199D6DDE" w14:textId="2B189E01" w:rsidR="0016073D" w:rsidRDefault="0016073D" w:rsidP="0016073D">
      <w:pPr>
        <w:pStyle w:val="ListParagraph"/>
        <w:numPr>
          <w:ilvl w:val="0"/>
          <w:numId w:val="32"/>
        </w:numPr>
      </w:pPr>
      <w:r>
        <w:t xml:space="preserve">Even the </w:t>
      </w:r>
      <w:r w:rsidR="00771718">
        <w:t>configured grant is optimized</w:t>
      </w:r>
      <w:r>
        <w:t xml:space="preserve"> for URLLC or low latency data, the performance might not be gu</w:t>
      </w:r>
      <w:r w:rsidR="00771718">
        <w:t>a</w:t>
      </w:r>
      <w:r>
        <w:t xml:space="preserve">ranteed if the loading is high or UE is near </w:t>
      </w:r>
      <w:r w:rsidR="00771718">
        <w:t xml:space="preserve">the </w:t>
      </w:r>
      <w:r>
        <w:t xml:space="preserve">cell edge. </w:t>
      </w:r>
    </w:p>
    <w:p w14:paraId="2A1E53BC" w14:textId="77777777" w:rsidR="0016073D" w:rsidRDefault="0016073D" w:rsidP="0016073D">
      <w:pPr>
        <w:pStyle w:val="ListParagraph"/>
        <w:ind w:left="1440"/>
      </w:pPr>
    </w:p>
    <w:p w14:paraId="76D48726" w14:textId="253B4EEC" w:rsidR="0016073D" w:rsidRDefault="0016073D" w:rsidP="0016073D">
      <w:pPr>
        <w:pStyle w:val="ListParagraph"/>
        <w:numPr>
          <w:ilvl w:val="0"/>
          <w:numId w:val="31"/>
        </w:numPr>
      </w:pPr>
      <w:r>
        <w:lastRenderedPageBreak/>
        <w:t xml:space="preserve">No exception, regardless of data type, always let dynamic grant override the </w:t>
      </w:r>
      <w:r w:rsidR="00205AFF">
        <w:t xml:space="preserve">configured grant </w:t>
      </w:r>
      <w:r>
        <w:t>in case of time overlap</w:t>
      </w:r>
    </w:p>
    <w:p w14:paraId="538063DD" w14:textId="73A1F1FF" w:rsidR="009F2D6B" w:rsidRDefault="009F2D6B" w:rsidP="009F2D6B">
      <w:pPr>
        <w:ind w:left="720"/>
      </w:pPr>
      <w:r>
        <w:t>Advantage:</w:t>
      </w:r>
    </w:p>
    <w:p w14:paraId="26CDAEF0" w14:textId="4CA5CDC4" w:rsidR="009F2D6B" w:rsidRDefault="009F2D6B" w:rsidP="009F2D6B">
      <w:pPr>
        <w:pStyle w:val="ListParagraph"/>
        <w:numPr>
          <w:ilvl w:val="0"/>
          <w:numId w:val="35"/>
        </w:numPr>
      </w:pPr>
      <w:r>
        <w:t>Simplify implementation. UE no need to do additional comparison</w:t>
      </w:r>
    </w:p>
    <w:p w14:paraId="0A4C67C3" w14:textId="738E5FA9" w:rsidR="009F2D6B" w:rsidRDefault="009F2D6B" w:rsidP="009F2D6B">
      <w:pPr>
        <w:pStyle w:val="ListParagraph"/>
        <w:numPr>
          <w:ilvl w:val="0"/>
          <w:numId w:val="35"/>
        </w:numPr>
      </w:pPr>
      <w:r>
        <w:t>Easier to test</w:t>
      </w:r>
    </w:p>
    <w:p w14:paraId="5BAD3B44" w14:textId="7C48E6F8" w:rsidR="00771718" w:rsidRDefault="00EB3AA5" w:rsidP="009F2D6B">
      <w:pPr>
        <w:pStyle w:val="ListParagraph"/>
        <w:numPr>
          <w:ilvl w:val="0"/>
          <w:numId w:val="35"/>
        </w:numPr>
      </w:pPr>
      <w:r>
        <w:t>T</w:t>
      </w:r>
      <w:r w:rsidR="00771718">
        <w:t xml:space="preserve">akes advantage of a “fresher” resource assignment from </w:t>
      </w:r>
      <w:proofErr w:type="spellStart"/>
      <w:r w:rsidR="00771718">
        <w:t>gNB</w:t>
      </w:r>
      <w:proofErr w:type="spellEnd"/>
    </w:p>
    <w:p w14:paraId="0FD3B471" w14:textId="77777777" w:rsidR="009F2D6B" w:rsidRDefault="009F2D6B" w:rsidP="009F2D6B">
      <w:pPr>
        <w:pStyle w:val="ListParagraph"/>
        <w:ind w:left="1440"/>
      </w:pPr>
    </w:p>
    <w:p w14:paraId="47BE1D88" w14:textId="49989E43" w:rsidR="009F2D6B" w:rsidRDefault="009F2D6B" w:rsidP="009F2D6B">
      <w:pPr>
        <w:pStyle w:val="ListParagraph"/>
      </w:pPr>
      <w:r>
        <w:t>Disadvantage:</w:t>
      </w:r>
    </w:p>
    <w:p w14:paraId="7EFC5E7B" w14:textId="3B03B795" w:rsidR="009F2D6B" w:rsidRDefault="009F2D6B" w:rsidP="009F2D6B">
      <w:pPr>
        <w:pStyle w:val="ListParagraph"/>
        <w:numPr>
          <w:ilvl w:val="0"/>
          <w:numId w:val="36"/>
        </w:numPr>
      </w:pPr>
      <w:r>
        <w:t>Miss one</w:t>
      </w:r>
      <w:r w:rsidR="00205AFF">
        <w:t xml:space="preserve"> configured grant</w:t>
      </w:r>
      <w:r>
        <w:t xml:space="preserve"> transmission opportunity</w:t>
      </w:r>
      <w:r w:rsidR="00352BC6">
        <w:t xml:space="preserve">, assuming </w:t>
      </w:r>
      <w:r w:rsidR="00771718">
        <w:t xml:space="preserve">the configured resource is a </w:t>
      </w:r>
      <w:r w:rsidR="00352BC6">
        <w:t xml:space="preserve">better fit for URLLC type of data than the granted resource. </w:t>
      </w:r>
    </w:p>
    <w:p w14:paraId="5B7057A8" w14:textId="77777777" w:rsidR="009F2D6B" w:rsidRDefault="009F2D6B" w:rsidP="009F2D6B">
      <w:pPr>
        <w:pStyle w:val="ListParagraph"/>
      </w:pPr>
    </w:p>
    <w:p w14:paraId="19EA4038" w14:textId="5251C313" w:rsidR="0016073D" w:rsidRDefault="0016073D" w:rsidP="0016073D">
      <w:pPr>
        <w:pStyle w:val="ListParagraph"/>
      </w:pPr>
      <w:r>
        <w:tab/>
      </w:r>
    </w:p>
    <w:p w14:paraId="23A40E8A" w14:textId="77777777" w:rsidR="00FF6E59" w:rsidRPr="007C2B01" w:rsidRDefault="00FF6E59" w:rsidP="007C2B01"/>
    <w:p w14:paraId="54453031" w14:textId="76EA4BEA" w:rsidR="002F6635" w:rsidRDefault="002F6635" w:rsidP="006D66EA">
      <w:pPr>
        <w:pStyle w:val="Heading1"/>
      </w:pPr>
      <w:r>
        <w:t>Conclusion</w:t>
      </w:r>
      <w:r w:rsidR="00EB3AA5">
        <w:t xml:space="preserve"> and Proposals</w:t>
      </w:r>
    </w:p>
    <w:p w14:paraId="79FAED8A" w14:textId="6A7249A7" w:rsidR="002F6635" w:rsidRDefault="002F6635" w:rsidP="002F6635">
      <w:pPr>
        <w:ind w:left="432"/>
      </w:pPr>
      <w:r>
        <w:t xml:space="preserve">Based on the above analysis, option 2 is a better choice. Depends on </w:t>
      </w:r>
      <w:proofErr w:type="spellStart"/>
      <w:r>
        <w:t>gNB</w:t>
      </w:r>
      <w:proofErr w:type="spellEnd"/>
      <w:r>
        <w:t xml:space="preserve"> implementation, time collision of </w:t>
      </w:r>
      <w:r w:rsidR="00205AFF">
        <w:t xml:space="preserve">dynamic </w:t>
      </w:r>
      <w:r>
        <w:t xml:space="preserve">grant and </w:t>
      </w:r>
      <w:r w:rsidR="00EB3AA5">
        <w:t>configured grant</w:t>
      </w:r>
      <w:r>
        <w:t xml:space="preserve"> might not happen often. Moreover,</w:t>
      </w:r>
      <w:r w:rsidR="006219FE">
        <w:t xml:space="preserve"> it is always good to take the latest information from </w:t>
      </w:r>
      <w:proofErr w:type="spellStart"/>
      <w:r w:rsidR="006219FE">
        <w:t>gNB</w:t>
      </w:r>
      <w:proofErr w:type="spellEnd"/>
      <w:r w:rsidR="006219FE">
        <w:t>.</w:t>
      </w:r>
    </w:p>
    <w:p w14:paraId="768FD5F9" w14:textId="77777777" w:rsidR="00EB3AA5" w:rsidRDefault="00EB3AA5" w:rsidP="001E37CF">
      <w:pPr>
        <w:spacing w:after="0" w:line="240" w:lineRule="auto"/>
        <w:ind w:firstLine="432"/>
      </w:pPr>
      <w:r>
        <w:rPr>
          <w:b/>
        </w:rPr>
        <w:t>Proposal#1:</w:t>
      </w:r>
      <w:r>
        <w:t xml:space="preserve"> </w:t>
      </w:r>
    </w:p>
    <w:p w14:paraId="3AA17BB9" w14:textId="53FBCEA8" w:rsidR="00EB3AA5" w:rsidRPr="001E37CF" w:rsidRDefault="00EB3AA5" w:rsidP="001E37CF">
      <w:pPr>
        <w:ind w:left="720"/>
      </w:pPr>
      <w:r w:rsidRPr="001E37CF">
        <w:t xml:space="preserve">The dynamic grant addressed to C-RNTI shall override the configured grant </w:t>
      </w:r>
      <w:r w:rsidR="00F328CD">
        <w:t>T</w:t>
      </w:r>
      <w:r w:rsidR="002A6799">
        <w:t xml:space="preserve">ype 1 or </w:t>
      </w:r>
      <w:r w:rsidR="00F328CD">
        <w:t>T</w:t>
      </w:r>
      <w:bookmarkStart w:id="2" w:name="_GoBack"/>
      <w:bookmarkEnd w:id="2"/>
      <w:r w:rsidR="002A6799">
        <w:t xml:space="preserve">ype 2 </w:t>
      </w:r>
      <w:r w:rsidRPr="001E37CF">
        <w:t xml:space="preserve">for this transmission in case of overlap in time domain. </w:t>
      </w:r>
    </w:p>
    <w:p w14:paraId="2CAFFD29" w14:textId="0710A79F" w:rsidR="00EB3AA5" w:rsidRPr="002F6635" w:rsidRDefault="00EB3AA5" w:rsidP="00EB3AA5">
      <w:pPr>
        <w:ind w:left="432"/>
      </w:pPr>
    </w:p>
    <w:p w14:paraId="7236F198" w14:textId="36017167" w:rsidR="00645BB2" w:rsidRDefault="00645BB2" w:rsidP="00645BB2">
      <w:pPr>
        <w:spacing w:after="0" w:line="240" w:lineRule="auto"/>
      </w:pPr>
    </w:p>
    <w:sectPr w:rsidR="00645B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AF4104"/>
    <w:multiLevelType w:val="hybridMultilevel"/>
    <w:tmpl w:val="0F5C98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593547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466C8"/>
    <w:multiLevelType w:val="hybridMultilevel"/>
    <w:tmpl w:val="8996CF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C1478A"/>
    <w:multiLevelType w:val="hybridMultilevel"/>
    <w:tmpl w:val="6986DA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1316E4"/>
    <w:multiLevelType w:val="hybridMultilevel"/>
    <w:tmpl w:val="ACC81D92"/>
    <w:lvl w:ilvl="0" w:tplc="D0E0D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B4D38"/>
    <w:multiLevelType w:val="hybridMultilevel"/>
    <w:tmpl w:val="FB488D98"/>
    <w:lvl w:ilvl="0" w:tplc="D85E3C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EE92EE4"/>
    <w:multiLevelType w:val="hybridMultilevel"/>
    <w:tmpl w:val="2B328F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B6D31"/>
    <w:multiLevelType w:val="hybridMultilevel"/>
    <w:tmpl w:val="62B42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023BF"/>
    <w:multiLevelType w:val="hybridMultilevel"/>
    <w:tmpl w:val="8E0C0A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A081D"/>
    <w:multiLevelType w:val="hybridMultilevel"/>
    <w:tmpl w:val="04AC86EE"/>
    <w:lvl w:ilvl="0" w:tplc="844CF06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86FEE"/>
    <w:multiLevelType w:val="hybridMultilevel"/>
    <w:tmpl w:val="973202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250A2"/>
    <w:multiLevelType w:val="hybridMultilevel"/>
    <w:tmpl w:val="B106C7C0"/>
    <w:lvl w:ilvl="0" w:tplc="45203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57217"/>
    <w:multiLevelType w:val="hybridMultilevel"/>
    <w:tmpl w:val="ECB8F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458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A2186"/>
    <w:multiLevelType w:val="hybridMultilevel"/>
    <w:tmpl w:val="2DD83E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6E295F"/>
    <w:multiLevelType w:val="hybridMultilevel"/>
    <w:tmpl w:val="39A86A82"/>
    <w:lvl w:ilvl="0" w:tplc="64DA66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6"/>
  </w:num>
  <w:num w:numId="3">
    <w:abstractNumId w:val="23"/>
  </w:num>
  <w:num w:numId="4">
    <w:abstractNumId w:val="33"/>
  </w:num>
  <w:num w:numId="5">
    <w:abstractNumId w:val="17"/>
  </w:num>
  <w:num w:numId="6">
    <w:abstractNumId w:val="33"/>
  </w:num>
  <w:num w:numId="7">
    <w:abstractNumId w:val="34"/>
  </w:num>
  <w:num w:numId="8">
    <w:abstractNumId w:val="20"/>
  </w:num>
  <w:num w:numId="9">
    <w:abstractNumId w:val="15"/>
  </w:num>
  <w:num w:numId="10">
    <w:abstractNumId w:val="6"/>
  </w:num>
  <w:num w:numId="11">
    <w:abstractNumId w:val="25"/>
  </w:num>
  <w:num w:numId="12">
    <w:abstractNumId w:val="1"/>
  </w:num>
  <w:num w:numId="13">
    <w:abstractNumId w:val="16"/>
  </w:num>
  <w:num w:numId="14">
    <w:abstractNumId w:val="8"/>
  </w:num>
  <w:num w:numId="15">
    <w:abstractNumId w:val="10"/>
  </w:num>
  <w:num w:numId="16">
    <w:abstractNumId w:val="30"/>
  </w:num>
  <w:num w:numId="17">
    <w:abstractNumId w:val="22"/>
  </w:num>
  <w:num w:numId="18">
    <w:abstractNumId w:val="12"/>
  </w:num>
  <w:num w:numId="19">
    <w:abstractNumId w:val="32"/>
  </w:num>
  <w:num w:numId="20">
    <w:abstractNumId w:val="28"/>
  </w:num>
  <w:num w:numId="21">
    <w:abstractNumId w:val="3"/>
  </w:num>
  <w:num w:numId="22">
    <w:abstractNumId w:val="13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9"/>
  </w:num>
  <w:num w:numId="25">
    <w:abstractNumId w:val="24"/>
  </w:num>
  <w:num w:numId="26">
    <w:abstractNumId w:val="11"/>
  </w:num>
  <w:num w:numId="27">
    <w:abstractNumId w:val="19"/>
  </w:num>
  <w:num w:numId="28">
    <w:abstractNumId w:val="29"/>
  </w:num>
  <w:num w:numId="29">
    <w:abstractNumId w:val="31"/>
  </w:num>
  <w:num w:numId="30">
    <w:abstractNumId w:val="18"/>
  </w:num>
  <w:num w:numId="31">
    <w:abstractNumId w:val="27"/>
  </w:num>
  <w:num w:numId="32">
    <w:abstractNumId w:val="4"/>
  </w:num>
  <w:num w:numId="33">
    <w:abstractNumId w:val="21"/>
  </w:num>
  <w:num w:numId="34">
    <w:abstractNumId w:val="2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doNotDisplayPageBoundaries/>
  <w:bordersDoNotSurroundHeader/>
  <w:bordersDoNotSurroundFooter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08C2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18B"/>
    <w:rsid w:val="0002567C"/>
    <w:rsid w:val="000260C4"/>
    <w:rsid w:val="00027DC1"/>
    <w:rsid w:val="000318D7"/>
    <w:rsid w:val="00032E19"/>
    <w:rsid w:val="00033C3E"/>
    <w:rsid w:val="00034A19"/>
    <w:rsid w:val="00035239"/>
    <w:rsid w:val="0003548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53C"/>
    <w:rsid w:val="00056C4E"/>
    <w:rsid w:val="000612E3"/>
    <w:rsid w:val="000619B5"/>
    <w:rsid w:val="00062544"/>
    <w:rsid w:val="00062EF3"/>
    <w:rsid w:val="0006393A"/>
    <w:rsid w:val="000653AF"/>
    <w:rsid w:val="0006732D"/>
    <w:rsid w:val="00067760"/>
    <w:rsid w:val="00067C37"/>
    <w:rsid w:val="000702DE"/>
    <w:rsid w:val="000704FD"/>
    <w:rsid w:val="000717EA"/>
    <w:rsid w:val="00072D10"/>
    <w:rsid w:val="00073644"/>
    <w:rsid w:val="00074CF7"/>
    <w:rsid w:val="00075E89"/>
    <w:rsid w:val="000802EF"/>
    <w:rsid w:val="00080CC7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87619"/>
    <w:rsid w:val="00090F4D"/>
    <w:rsid w:val="000927B0"/>
    <w:rsid w:val="00095A4A"/>
    <w:rsid w:val="0009652D"/>
    <w:rsid w:val="00096F97"/>
    <w:rsid w:val="000A0D11"/>
    <w:rsid w:val="000A0E9B"/>
    <w:rsid w:val="000A0EB7"/>
    <w:rsid w:val="000A31A1"/>
    <w:rsid w:val="000A5529"/>
    <w:rsid w:val="000A647B"/>
    <w:rsid w:val="000A6AC1"/>
    <w:rsid w:val="000A6C96"/>
    <w:rsid w:val="000A6F4D"/>
    <w:rsid w:val="000A75B0"/>
    <w:rsid w:val="000A7642"/>
    <w:rsid w:val="000B6F71"/>
    <w:rsid w:val="000B7A4F"/>
    <w:rsid w:val="000C0749"/>
    <w:rsid w:val="000C088C"/>
    <w:rsid w:val="000C1817"/>
    <w:rsid w:val="000C1899"/>
    <w:rsid w:val="000C1CC4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E02E3"/>
    <w:rsid w:val="000E17F5"/>
    <w:rsid w:val="000E34CB"/>
    <w:rsid w:val="000E419D"/>
    <w:rsid w:val="000E558E"/>
    <w:rsid w:val="000E614D"/>
    <w:rsid w:val="000E7453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A16"/>
    <w:rsid w:val="00105EA4"/>
    <w:rsid w:val="00107B60"/>
    <w:rsid w:val="00110038"/>
    <w:rsid w:val="001112EA"/>
    <w:rsid w:val="001126A7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2761E"/>
    <w:rsid w:val="001301D0"/>
    <w:rsid w:val="0013107C"/>
    <w:rsid w:val="00131FCD"/>
    <w:rsid w:val="00133E38"/>
    <w:rsid w:val="0013435E"/>
    <w:rsid w:val="00134CB8"/>
    <w:rsid w:val="001366EF"/>
    <w:rsid w:val="001368E9"/>
    <w:rsid w:val="00141B91"/>
    <w:rsid w:val="00142378"/>
    <w:rsid w:val="00142AD4"/>
    <w:rsid w:val="00143023"/>
    <w:rsid w:val="00143410"/>
    <w:rsid w:val="00143EDE"/>
    <w:rsid w:val="001440DA"/>
    <w:rsid w:val="00144E70"/>
    <w:rsid w:val="0014534A"/>
    <w:rsid w:val="001456C1"/>
    <w:rsid w:val="00146364"/>
    <w:rsid w:val="00146403"/>
    <w:rsid w:val="00146E07"/>
    <w:rsid w:val="00150E61"/>
    <w:rsid w:val="0015140E"/>
    <w:rsid w:val="00151BE9"/>
    <w:rsid w:val="00151D67"/>
    <w:rsid w:val="00152274"/>
    <w:rsid w:val="00152315"/>
    <w:rsid w:val="0015254C"/>
    <w:rsid w:val="00152D16"/>
    <w:rsid w:val="0015361D"/>
    <w:rsid w:val="001536F2"/>
    <w:rsid w:val="001539C6"/>
    <w:rsid w:val="00153AE1"/>
    <w:rsid w:val="00154A26"/>
    <w:rsid w:val="00155892"/>
    <w:rsid w:val="00156F72"/>
    <w:rsid w:val="0016073D"/>
    <w:rsid w:val="001626FF"/>
    <w:rsid w:val="0016368A"/>
    <w:rsid w:val="00164CF9"/>
    <w:rsid w:val="00165AAC"/>
    <w:rsid w:val="00171235"/>
    <w:rsid w:val="0017295A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8A6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61F"/>
    <w:rsid w:val="001C1A9F"/>
    <w:rsid w:val="001C5006"/>
    <w:rsid w:val="001C527B"/>
    <w:rsid w:val="001C6CEB"/>
    <w:rsid w:val="001C6F55"/>
    <w:rsid w:val="001D0EA2"/>
    <w:rsid w:val="001D1718"/>
    <w:rsid w:val="001D1C57"/>
    <w:rsid w:val="001D2345"/>
    <w:rsid w:val="001D24BC"/>
    <w:rsid w:val="001D25F9"/>
    <w:rsid w:val="001D26BC"/>
    <w:rsid w:val="001D33A9"/>
    <w:rsid w:val="001D3529"/>
    <w:rsid w:val="001D3C86"/>
    <w:rsid w:val="001D5B46"/>
    <w:rsid w:val="001D72BF"/>
    <w:rsid w:val="001D7312"/>
    <w:rsid w:val="001D7F40"/>
    <w:rsid w:val="001E0FA7"/>
    <w:rsid w:val="001E21D2"/>
    <w:rsid w:val="001E37CF"/>
    <w:rsid w:val="001E4937"/>
    <w:rsid w:val="001E662C"/>
    <w:rsid w:val="001E6B62"/>
    <w:rsid w:val="001E7CB8"/>
    <w:rsid w:val="001F00E4"/>
    <w:rsid w:val="001F14D8"/>
    <w:rsid w:val="001F1673"/>
    <w:rsid w:val="001F1AB0"/>
    <w:rsid w:val="001F27E4"/>
    <w:rsid w:val="001F3A61"/>
    <w:rsid w:val="001F3C1E"/>
    <w:rsid w:val="001F42EE"/>
    <w:rsid w:val="001F4B9B"/>
    <w:rsid w:val="001F51EA"/>
    <w:rsid w:val="001F6AB1"/>
    <w:rsid w:val="001F7146"/>
    <w:rsid w:val="002005EF"/>
    <w:rsid w:val="00200640"/>
    <w:rsid w:val="002009CC"/>
    <w:rsid w:val="00202030"/>
    <w:rsid w:val="002037E4"/>
    <w:rsid w:val="002047AB"/>
    <w:rsid w:val="00204990"/>
    <w:rsid w:val="00205AFF"/>
    <w:rsid w:val="00205FF3"/>
    <w:rsid w:val="0020695B"/>
    <w:rsid w:val="00206BC5"/>
    <w:rsid w:val="0020793F"/>
    <w:rsid w:val="00207C8F"/>
    <w:rsid w:val="00211121"/>
    <w:rsid w:val="00211898"/>
    <w:rsid w:val="00211BE2"/>
    <w:rsid w:val="00212087"/>
    <w:rsid w:val="0021388D"/>
    <w:rsid w:val="00213A2B"/>
    <w:rsid w:val="00214DA0"/>
    <w:rsid w:val="00215B7B"/>
    <w:rsid w:val="00215D01"/>
    <w:rsid w:val="002163FB"/>
    <w:rsid w:val="0022098F"/>
    <w:rsid w:val="00221B31"/>
    <w:rsid w:val="00222601"/>
    <w:rsid w:val="00222689"/>
    <w:rsid w:val="00223696"/>
    <w:rsid w:val="00225201"/>
    <w:rsid w:val="00225A44"/>
    <w:rsid w:val="002260F2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68E4"/>
    <w:rsid w:val="002371D6"/>
    <w:rsid w:val="00237B3C"/>
    <w:rsid w:val="00237E21"/>
    <w:rsid w:val="00240588"/>
    <w:rsid w:val="002409D3"/>
    <w:rsid w:val="00241E41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0F4F"/>
    <w:rsid w:val="00272E11"/>
    <w:rsid w:val="00273390"/>
    <w:rsid w:val="00273746"/>
    <w:rsid w:val="0027555F"/>
    <w:rsid w:val="002758FE"/>
    <w:rsid w:val="00276AC0"/>
    <w:rsid w:val="002777FF"/>
    <w:rsid w:val="002778AB"/>
    <w:rsid w:val="002803B1"/>
    <w:rsid w:val="002845C5"/>
    <w:rsid w:val="00284875"/>
    <w:rsid w:val="00286B3A"/>
    <w:rsid w:val="002878E7"/>
    <w:rsid w:val="00290046"/>
    <w:rsid w:val="002908C8"/>
    <w:rsid w:val="00290ADA"/>
    <w:rsid w:val="00291200"/>
    <w:rsid w:val="00293863"/>
    <w:rsid w:val="00293921"/>
    <w:rsid w:val="00293F61"/>
    <w:rsid w:val="0029434B"/>
    <w:rsid w:val="002944A1"/>
    <w:rsid w:val="00294527"/>
    <w:rsid w:val="0029484C"/>
    <w:rsid w:val="0029504C"/>
    <w:rsid w:val="00296141"/>
    <w:rsid w:val="002962C3"/>
    <w:rsid w:val="002966A2"/>
    <w:rsid w:val="00297485"/>
    <w:rsid w:val="002A20BD"/>
    <w:rsid w:val="002A23F7"/>
    <w:rsid w:val="002A2CBA"/>
    <w:rsid w:val="002A3064"/>
    <w:rsid w:val="002A500D"/>
    <w:rsid w:val="002A635B"/>
    <w:rsid w:val="002A6799"/>
    <w:rsid w:val="002A68E6"/>
    <w:rsid w:val="002A6DE2"/>
    <w:rsid w:val="002B03E5"/>
    <w:rsid w:val="002B068B"/>
    <w:rsid w:val="002B26A5"/>
    <w:rsid w:val="002B36FF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3D7"/>
    <w:rsid w:val="002D6512"/>
    <w:rsid w:val="002D702D"/>
    <w:rsid w:val="002E18D2"/>
    <w:rsid w:val="002E20F8"/>
    <w:rsid w:val="002E279C"/>
    <w:rsid w:val="002E35FA"/>
    <w:rsid w:val="002E3AC0"/>
    <w:rsid w:val="002E4701"/>
    <w:rsid w:val="002E4813"/>
    <w:rsid w:val="002E5245"/>
    <w:rsid w:val="002F03ED"/>
    <w:rsid w:val="002F056C"/>
    <w:rsid w:val="002F21C3"/>
    <w:rsid w:val="002F2282"/>
    <w:rsid w:val="002F3077"/>
    <w:rsid w:val="002F320B"/>
    <w:rsid w:val="002F35A4"/>
    <w:rsid w:val="002F62B7"/>
    <w:rsid w:val="002F6635"/>
    <w:rsid w:val="002F72D8"/>
    <w:rsid w:val="00301541"/>
    <w:rsid w:val="003019C6"/>
    <w:rsid w:val="00301BA2"/>
    <w:rsid w:val="00302282"/>
    <w:rsid w:val="003022A8"/>
    <w:rsid w:val="00302D57"/>
    <w:rsid w:val="0030351A"/>
    <w:rsid w:val="00304477"/>
    <w:rsid w:val="00304DF5"/>
    <w:rsid w:val="0030544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260A"/>
    <w:rsid w:val="0032559A"/>
    <w:rsid w:val="00325E3A"/>
    <w:rsid w:val="003266E7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3827"/>
    <w:rsid w:val="003447D9"/>
    <w:rsid w:val="0034522E"/>
    <w:rsid w:val="003469E0"/>
    <w:rsid w:val="003505E8"/>
    <w:rsid w:val="00351002"/>
    <w:rsid w:val="0035297C"/>
    <w:rsid w:val="00352BC6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06B"/>
    <w:rsid w:val="003914BB"/>
    <w:rsid w:val="003927F2"/>
    <w:rsid w:val="0039325E"/>
    <w:rsid w:val="003936FD"/>
    <w:rsid w:val="0039401E"/>
    <w:rsid w:val="00394688"/>
    <w:rsid w:val="003956E8"/>
    <w:rsid w:val="00395782"/>
    <w:rsid w:val="00395B4A"/>
    <w:rsid w:val="00397CF5"/>
    <w:rsid w:val="003A0016"/>
    <w:rsid w:val="003A007B"/>
    <w:rsid w:val="003A065D"/>
    <w:rsid w:val="003A1C6F"/>
    <w:rsid w:val="003A28F3"/>
    <w:rsid w:val="003A33DE"/>
    <w:rsid w:val="003A3E50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5AAE"/>
    <w:rsid w:val="003B618E"/>
    <w:rsid w:val="003B64EB"/>
    <w:rsid w:val="003B718F"/>
    <w:rsid w:val="003B7D88"/>
    <w:rsid w:val="003C1658"/>
    <w:rsid w:val="003C272A"/>
    <w:rsid w:val="003C2928"/>
    <w:rsid w:val="003C2CB9"/>
    <w:rsid w:val="003C3505"/>
    <w:rsid w:val="003C4363"/>
    <w:rsid w:val="003C448C"/>
    <w:rsid w:val="003C4A67"/>
    <w:rsid w:val="003C56AB"/>
    <w:rsid w:val="003C5F8F"/>
    <w:rsid w:val="003C6426"/>
    <w:rsid w:val="003D0607"/>
    <w:rsid w:val="003D1328"/>
    <w:rsid w:val="003D20E7"/>
    <w:rsid w:val="003D22BA"/>
    <w:rsid w:val="003D2390"/>
    <w:rsid w:val="003D2844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CFD"/>
    <w:rsid w:val="003E5BEF"/>
    <w:rsid w:val="003E6853"/>
    <w:rsid w:val="003E7FEC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34E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5D65"/>
    <w:rsid w:val="004276FA"/>
    <w:rsid w:val="0042793A"/>
    <w:rsid w:val="00430179"/>
    <w:rsid w:val="004308F5"/>
    <w:rsid w:val="00431F0A"/>
    <w:rsid w:val="004329CF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6DC3"/>
    <w:rsid w:val="00457030"/>
    <w:rsid w:val="0045782C"/>
    <w:rsid w:val="00457BE0"/>
    <w:rsid w:val="00460010"/>
    <w:rsid w:val="00460455"/>
    <w:rsid w:val="0046122B"/>
    <w:rsid w:val="00462A11"/>
    <w:rsid w:val="0046375A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1B9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203"/>
    <w:rsid w:val="00497786"/>
    <w:rsid w:val="004A1C6C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463C"/>
    <w:rsid w:val="004B55BD"/>
    <w:rsid w:val="004B69D2"/>
    <w:rsid w:val="004B7B32"/>
    <w:rsid w:val="004C02ED"/>
    <w:rsid w:val="004C1948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2161"/>
    <w:rsid w:val="004D3499"/>
    <w:rsid w:val="004D4C21"/>
    <w:rsid w:val="004D4D96"/>
    <w:rsid w:val="004D53C7"/>
    <w:rsid w:val="004D5C65"/>
    <w:rsid w:val="004D5D0D"/>
    <w:rsid w:val="004D6DA2"/>
    <w:rsid w:val="004D7AA0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5DAB"/>
    <w:rsid w:val="004E62E6"/>
    <w:rsid w:val="004E6B3D"/>
    <w:rsid w:val="004E6D0E"/>
    <w:rsid w:val="004F0453"/>
    <w:rsid w:val="004F1677"/>
    <w:rsid w:val="004F3891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2A65"/>
    <w:rsid w:val="00503278"/>
    <w:rsid w:val="00504CA7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5449"/>
    <w:rsid w:val="00515E23"/>
    <w:rsid w:val="005168D4"/>
    <w:rsid w:val="005203B5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3C4"/>
    <w:rsid w:val="0052766E"/>
    <w:rsid w:val="00531E45"/>
    <w:rsid w:val="00532DDF"/>
    <w:rsid w:val="0053336E"/>
    <w:rsid w:val="00533AC3"/>
    <w:rsid w:val="00533F2C"/>
    <w:rsid w:val="00535EDF"/>
    <w:rsid w:val="005377DA"/>
    <w:rsid w:val="005404F2"/>
    <w:rsid w:val="00540EE4"/>
    <w:rsid w:val="00541413"/>
    <w:rsid w:val="00542002"/>
    <w:rsid w:val="005428F0"/>
    <w:rsid w:val="00543DF5"/>
    <w:rsid w:val="00545022"/>
    <w:rsid w:val="00547DE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FE6"/>
    <w:rsid w:val="005667EB"/>
    <w:rsid w:val="005675E1"/>
    <w:rsid w:val="005704D2"/>
    <w:rsid w:val="00570610"/>
    <w:rsid w:val="0057079C"/>
    <w:rsid w:val="00570C2F"/>
    <w:rsid w:val="005739D4"/>
    <w:rsid w:val="0057509B"/>
    <w:rsid w:val="0057680F"/>
    <w:rsid w:val="005768D7"/>
    <w:rsid w:val="00577492"/>
    <w:rsid w:val="00580438"/>
    <w:rsid w:val="00581967"/>
    <w:rsid w:val="0058431E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3078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B7D1E"/>
    <w:rsid w:val="005C030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C770F"/>
    <w:rsid w:val="005D0986"/>
    <w:rsid w:val="005D0E30"/>
    <w:rsid w:val="005D2980"/>
    <w:rsid w:val="005D327E"/>
    <w:rsid w:val="005D409B"/>
    <w:rsid w:val="005D4967"/>
    <w:rsid w:val="005D4968"/>
    <w:rsid w:val="005D57BC"/>
    <w:rsid w:val="005D74CE"/>
    <w:rsid w:val="005D7E7C"/>
    <w:rsid w:val="005E20C1"/>
    <w:rsid w:val="005E33FE"/>
    <w:rsid w:val="005E54A8"/>
    <w:rsid w:val="005E5F42"/>
    <w:rsid w:val="005E60D7"/>
    <w:rsid w:val="005E71C4"/>
    <w:rsid w:val="005F00EE"/>
    <w:rsid w:val="005F29FE"/>
    <w:rsid w:val="005F308D"/>
    <w:rsid w:val="005F35C2"/>
    <w:rsid w:val="005F428F"/>
    <w:rsid w:val="005F48E7"/>
    <w:rsid w:val="005F4F5E"/>
    <w:rsid w:val="005F5319"/>
    <w:rsid w:val="005F6752"/>
    <w:rsid w:val="005F6F33"/>
    <w:rsid w:val="005F71FC"/>
    <w:rsid w:val="005F76C2"/>
    <w:rsid w:val="005F79F3"/>
    <w:rsid w:val="00600E33"/>
    <w:rsid w:val="006011DC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19FE"/>
    <w:rsid w:val="006220B5"/>
    <w:rsid w:val="00623DE1"/>
    <w:rsid w:val="00625265"/>
    <w:rsid w:val="006259AD"/>
    <w:rsid w:val="006269AB"/>
    <w:rsid w:val="00626D69"/>
    <w:rsid w:val="00627118"/>
    <w:rsid w:val="006271A4"/>
    <w:rsid w:val="00627299"/>
    <w:rsid w:val="00630299"/>
    <w:rsid w:val="0063205E"/>
    <w:rsid w:val="00632168"/>
    <w:rsid w:val="00632E32"/>
    <w:rsid w:val="00634919"/>
    <w:rsid w:val="00634DE3"/>
    <w:rsid w:val="006350B4"/>
    <w:rsid w:val="006357B6"/>
    <w:rsid w:val="006364B9"/>
    <w:rsid w:val="00636ED2"/>
    <w:rsid w:val="00637171"/>
    <w:rsid w:val="00640AD2"/>
    <w:rsid w:val="00640F15"/>
    <w:rsid w:val="00642455"/>
    <w:rsid w:val="0064286D"/>
    <w:rsid w:val="0064450D"/>
    <w:rsid w:val="006448B3"/>
    <w:rsid w:val="00644D33"/>
    <w:rsid w:val="00645660"/>
    <w:rsid w:val="00645BB2"/>
    <w:rsid w:val="00646761"/>
    <w:rsid w:val="00646933"/>
    <w:rsid w:val="00646F3C"/>
    <w:rsid w:val="006470E3"/>
    <w:rsid w:val="006504A5"/>
    <w:rsid w:val="00651ABA"/>
    <w:rsid w:val="0065261C"/>
    <w:rsid w:val="0065268C"/>
    <w:rsid w:val="00652EC5"/>
    <w:rsid w:val="00653D5B"/>
    <w:rsid w:val="006575BE"/>
    <w:rsid w:val="0066206D"/>
    <w:rsid w:val="00662575"/>
    <w:rsid w:val="00663A51"/>
    <w:rsid w:val="00664189"/>
    <w:rsid w:val="006642A0"/>
    <w:rsid w:val="006647F5"/>
    <w:rsid w:val="00665D07"/>
    <w:rsid w:val="00666013"/>
    <w:rsid w:val="00666C11"/>
    <w:rsid w:val="00667C7C"/>
    <w:rsid w:val="00667E1C"/>
    <w:rsid w:val="00670367"/>
    <w:rsid w:val="00670830"/>
    <w:rsid w:val="00670FFC"/>
    <w:rsid w:val="00672463"/>
    <w:rsid w:val="006725C1"/>
    <w:rsid w:val="00674043"/>
    <w:rsid w:val="00674C8F"/>
    <w:rsid w:val="0067661D"/>
    <w:rsid w:val="00677232"/>
    <w:rsid w:val="0068052E"/>
    <w:rsid w:val="00680E72"/>
    <w:rsid w:val="00681090"/>
    <w:rsid w:val="006816C2"/>
    <w:rsid w:val="0068301E"/>
    <w:rsid w:val="0068326F"/>
    <w:rsid w:val="006845AF"/>
    <w:rsid w:val="006849B8"/>
    <w:rsid w:val="00685E1A"/>
    <w:rsid w:val="006870D8"/>
    <w:rsid w:val="00687FDD"/>
    <w:rsid w:val="00690C6D"/>
    <w:rsid w:val="006914E8"/>
    <w:rsid w:val="006915F7"/>
    <w:rsid w:val="00693049"/>
    <w:rsid w:val="006937F1"/>
    <w:rsid w:val="00693AD6"/>
    <w:rsid w:val="00694993"/>
    <w:rsid w:val="0069556C"/>
    <w:rsid w:val="00695C88"/>
    <w:rsid w:val="006960E2"/>
    <w:rsid w:val="00696D53"/>
    <w:rsid w:val="006974A1"/>
    <w:rsid w:val="006A1C3A"/>
    <w:rsid w:val="006A205A"/>
    <w:rsid w:val="006A27C1"/>
    <w:rsid w:val="006A345F"/>
    <w:rsid w:val="006A3D67"/>
    <w:rsid w:val="006A50E6"/>
    <w:rsid w:val="006A5726"/>
    <w:rsid w:val="006A65D9"/>
    <w:rsid w:val="006A669D"/>
    <w:rsid w:val="006A68B1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02AF"/>
    <w:rsid w:val="006C1303"/>
    <w:rsid w:val="006C1741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36D3"/>
    <w:rsid w:val="006D4D1B"/>
    <w:rsid w:val="006D66EA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4F1"/>
    <w:rsid w:val="006F3572"/>
    <w:rsid w:val="006F4569"/>
    <w:rsid w:val="006F4590"/>
    <w:rsid w:val="006F714C"/>
    <w:rsid w:val="006F773E"/>
    <w:rsid w:val="006F7A26"/>
    <w:rsid w:val="0070184D"/>
    <w:rsid w:val="007027B8"/>
    <w:rsid w:val="0070372E"/>
    <w:rsid w:val="00703D3A"/>
    <w:rsid w:val="00703E6E"/>
    <w:rsid w:val="00704556"/>
    <w:rsid w:val="00705516"/>
    <w:rsid w:val="00711251"/>
    <w:rsid w:val="00711BF7"/>
    <w:rsid w:val="0071529D"/>
    <w:rsid w:val="007152DF"/>
    <w:rsid w:val="0071661B"/>
    <w:rsid w:val="0071663A"/>
    <w:rsid w:val="007167FD"/>
    <w:rsid w:val="00720051"/>
    <w:rsid w:val="00720409"/>
    <w:rsid w:val="007206B0"/>
    <w:rsid w:val="0072146B"/>
    <w:rsid w:val="00722243"/>
    <w:rsid w:val="007224DA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386"/>
    <w:rsid w:val="00741BA0"/>
    <w:rsid w:val="00741F11"/>
    <w:rsid w:val="0074214A"/>
    <w:rsid w:val="00742178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5722E"/>
    <w:rsid w:val="007607D1"/>
    <w:rsid w:val="007628BB"/>
    <w:rsid w:val="007633F3"/>
    <w:rsid w:val="00764628"/>
    <w:rsid w:val="0076477C"/>
    <w:rsid w:val="00764899"/>
    <w:rsid w:val="00764965"/>
    <w:rsid w:val="00764F1B"/>
    <w:rsid w:val="00764F3E"/>
    <w:rsid w:val="007671CA"/>
    <w:rsid w:val="00770385"/>
    <w:rsid w:val="007713D9"/>
    <w:rsid w:val="007716F1"/>
    <w:rsid w:val="00771718"/>
    <w:rsid w:val="00771F63"/>
    <w:rsid w:val="00776F5F"/>
    <w:rsid w:val="00777CC7"/>
    <w:rsid w:val="00780E29"/>
    <w:rsid w:val="007820F7"/>
    <w:rsid w:val="00782905"/>
    <w:rsid w:val="00783CAF"/>
    <w:rsid w:val="007844A1"/>
    <w:rsid w:val="00784A45"/>
    <w:rsid w:val="00784D05"/>
    <w:rsid w:val="007850FC"/>
    <w:rsid w:val="007851E4"/>
    <w:rsid w:val="00785A29"/>
    <w:rsid w:val="00785F08"/>
    <w:rsid w:val="00785F2A"/>
    <w:rsid w:val="00786595"/>
    <w:rsid w:val="00787D9F"/>
    <w:rsid w:val="007904EA"/>
    <w:rsid w:val="00790AD4"/>
    <w:rsid w:val="00791438"/>
    <w:rsid w:val="00792E5B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2B01"/>
    <w:rsid w:val="007C40E9"/>
    <w:rsid w:val="007C4AF4"/>
    <w:rsid w:val="007C4F26"/>
    <w:rsid w:val="007C5A03"/>
    <w:rsid w:val="007C5A3B"/>
    <w:rsid w:val="007D01A9"/>
    <w:rsid w:val="007D0F8B"/>
    <w:rsid w:val="007D11D6"/>
    <w:rsid w:val="007D2012"/>
    <w:rsid w:val="007D23EB"/>
    <w:rsid w:val="007D277E"/>
    <w:rsid w:val="007D5206"/>
    <w:rsid w:val="007D5C2A"/>
    <w:rsid w:val="007D600D"/>
    <w:rsid w:val="007D6379"/>
    <w:rsid w:val="007D6984"/>
    <w:rsid w:val="007E06C4"/>
    <w:rsid w:val="007E0832"/>
    <w:rsid w:val="007E123E"/>
    <w:rsid w:val="007E1DEA"/>
    <w:rsid w:val="007E1DEE"/>
    <w:rsid w:val="007E242F"/>
    <w:rsid w:val="007E2494"/>
    <w:rsid w:val="007E3FD5"/>
    <w:rsid w:val="007E5B4F"/>
    <w:rsid w:val="007E5D85"/>
    <w:rsid w:val="007E665A"/>
    <w:rsid w:val="007E6837"/>
    <w:rsid w:val="007E68BA"/>
    <w:rsid w:val="007E7965"/>
    <w:rsid w:val="007F216C"/>
    <w:rsid w:val="007F27C8"/>
    <w:rsid w:val="007F2FC7"/>
    <w:rsid w:val="007F3479"/>
    <w:rsid w:val="007F3BA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336"/>
    <w:rsid w:val="00806539"/>
    <w:rsid w:val="00807AC3"/>
    <w:rsid w:val="00807BFD"/>
    <w:rsid w:val="00810E6D"/>
    <w:rsid w:val="00811ECD"/>
    <w:rsid w:val="00812E5D"/>
    <w:rsid w:val="00813787"/>
    <w:rsid w:val="00813B5F"/>
    <w:rsid w:val="00813C21"/>
    <w:rsid w:val="0081407F"/>
    <w:rsid w:val="00817115"/>
    <w:rsid w:val="00817664"/>
    <w:rsid w:val="00817AC9"/>
    <w:rsid w:val="0082043F"/>
    <w:rsid w:val="008224BD"/>
    <w:rsid w:val="00822A7A"/>
    <w:rsid w:val="00823801"/>
    <w:rsid w:val="008239B7"/>
    <w:rsid w:val="008239E6"/>
    <w:rsid w:val="00826DCF"/>
    <w:rsid w:val="008272B6"/>
    <w:rsid w:val="00830866"/>
    <w:rsid w:val="00832927"/>
    <w:rsid w:val="00833904"/>
    <w:rsid w:val="00835BCE"/>
    <w:rsid w:val="0083691B"/>
    <w:rsid w:val="00836F12"/>
    <w:rsid w:val="00837D12"/>
    <w:rsid w:val="00840285"/>
    <w:rsid w:val="00841BBC"/>
    <w:rsid w:val="00841BDA"/>
    <w:rsid w:val="00845886"/>
    <w:rsid w:val="0084635C"/>
    <w:rsid w:val="0084702C"/>
    <w:rsid w:val="00850AC0"/>
    <w:rsid w:val="00851CAE"/>
    <w:rsid w:val="008526BA"/>
    <w:rsid w:val="00854744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7885"/>
    <w:rsid w:val="00883B61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0B8D"/>
    <w:rsid w:val="008A1905"/>
    <w:rsid w:val="008A192E"/>
    <w:rsid w:val="008A1B88"/>
    <w:rsid w:val="008A2541"/>
    <w:rsid w:val="008A2A66"/>
    <w:rsid w:val="008A2E65"/>
    <w:rsid w:val="008A3031"/>
    <w:rsid w:val="008A3599"/>
    <w:rsid w:val="008A428E"/>
    <w:rsid w:val="008A5226"/>
    <w:rsid w:val="008A5359"/>
    <w:rsid w:val="008A683C"/>
    <w:rsid w:val="008A6F57"/>
    <w:rsid w:val="008A702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3CC"/>
    <w:rsid w:val="008C38C0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1981"/>
    <w:rsid w:val="008E4758"/>
    <w:rsid w:val="008F0FD3"/>
    <w:rsid w:val="008F1BF2"/>
    <w:rsid w:val="008F235D"/>
    <w:rsid w:val="008F2B4B"/>
    <w:rsid w:val="008F3876"/>
    <w:rsid w:val="008F3B2E"/>
    <w:rsid w:val="008F4925"/>
    <w:rsid w:val="008F5091"/>
    <w:rsid w:val="008F6481"/>
    <w:rsid w:val="008F7389"/>
    <w:rsid w:val="00902309"/>
    <w:rsid w:val="00902D34"/>
    <w:rsid w:val="00906EE4"/>
    <w:rsid w:val="0091135C"/>
    <w:rsid w:val="0091149E"/>
    <w:rsid w:val="00911773"/>
    <w:rsid w:val="009119D1"/>
    <w:rsid w:val="00912AC5"/>
    <w:rsid w:val="009138CD"/>
    <w:rsid w:val="00913A62"/>
    <w:rsid w:val="00915834"/>
    <w:rsid w:val="00916944"/>
    <w:rsid w:val="00920769"/>
    <w:rsid w:val="00921D6A"/>
    <w:rsid w:val="00921EAE"/>
    <w:rsid w:val="00921FB8"/>
    <w:rsid w:val="009221C1"/>
    <w:rsid w:val="009231BA"/>
    <w:rsid w:val="00924524"/>
    <w:rsid w:val="009245F2"/>
    <w:rsid w:val="00925023"/>
    <w:rsid w:val="00926478"/>
    <w:rsid w:val="009272FA"/>
    <w:rsid w:val="009276ED"/>
    <w:rsid w:val="00927D31"/>
    <w:rsid w:val="00927D6F"/>
    <w:rsid w:val="0093217B"/>
    <w:rsid w:val="00932808"/>
    <w:rsid w:val="00932B19"/>
    <w:rsid w:val="00932FC8"/>
    <w:rsid w:val="00933D4E"/>
    <w:rsid w:val="009344A9"/>
    <w:rsid w:val="009350E8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2A7"/>
    <w:rsid w:val="00947690"/>
    <w:rsid w:val="009502FE"/>
    <w:rsid w:val="009513D7"/>
    <w:rsid w:val="009514B4"/>
    <w:rsid w:val="009516E1"/>
    <w:rsid w:val="009518EA"/>
    <w:rsid w:val="00952965"/>
    <w:rsid w:val="00953544"/>
    <w:rsid w:val="009548CF"/>
    <w:rsid w:val="00955091"/>
    <w:rsid w:val="00955EC7"/>
    <w:rsid w:val="00955FFC"/>
    <w:rsid w:val="009566D6"/>
    <w:rsid w:val="00957E65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2EE"/>
    <w:rsid w:val="009B3495"/>
    <w:rsid w:val="009B3882"/>
    <w:rsid w:val="009B4024"/>
    <w:rsid w:val="009B41CA"/>
    <w:rsid w:val="009B4FE3"/>
    <w:rsid w:val="009B563B"/>
    <w:rsid w:val="009B68C4"/>
    <w:rsid w:val="009B6984"/>
    <w:rsid w:val="009C09E7"/>
    <w:rsid w:val="009C30C1"/>
    <w:rsid w:val="009C376B"/>
    <w:rsid w:val="009C5833"/>
    <w:rsid w:val="009C7D34"/>
    <w:rsid w:val="009D067A"/>
    <w:rsid w:val="009D1071"/>
    <w:rsid w:val="009D2422"/>
    <w:rsid w:val="009D258F"/>
    <w:rsid w:val="009D383F"/>
    <w:rsid w:val="009D3C8E"/>
    <w:rsid w:val="009D412A"/>
    <w:rsid w:val="009D49F1"/>
    <w:rsid w:val="009D7417"/>
    <w:rsid w:val="009D76A7"/>
    <w:rsid w:val="009D76F4"/>
    <w:rsid w:val="009D792E"/>
    <w:rsid w:val="009E0861"/>
    <w:rsid w:val="009E0C33"/>
    <w:rsid w:val="009E1058"/>
    <w:rsid w:val="009E14D0"/>
    <w:rsid w:val="009E3E64"/>
    <w:rsid w:val="009E4E74"/>
    <w:rsid w:val="009E5FA8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D6B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4940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20732"/>
    <w:rsid w:val="00A221C1"/>
    <w:rsid w:val="00A22508"/>
    <w:rsid w:val="00A22771"/>
    <w:rsid w:val="00A23309"/>
    <w:rsid w:val="00A2362C"/>
    <w:rsid w:val="00A271B4"/>
    <w:rsid w:val="00A27527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48F"/>
    <w:rsid w:val="00A42A5B"/>
    <w:rsid w:val="00A45C0E"/>
    <w:rsid w:val="00A45D55"/>
    <w:rsid w:val="00A46F32"/>
    <w:rsid w:val="00A505B6"/>
    <w:rsid w:val="00A505BA"/>
    <w:rsid w:val="00A50C36"/>
    <w:rsid w:val="00A5255D"/>
    <w:rsid w:val="00A534F4"/>
    <w:rsid w:val="00A54D2C"/>
    <w:rsid w:val="00A56034"/>
    <w:rsid w:val="00A578E2"/>
    <w:rsid w:val="00A600D8"/>
    <w:rsid w:val="00A608CC"/>
    <w:rsid w:val="00A60C0E"/>
    <w:rsid w:val="00A621CE"/>
    <w:rsid w:val="00A6278D"/>
    <w:rsid w:val="00A62C9E"/>
    <w:rsid w:val="00A63092"/>
    <w:rsid w:val="00A63691"/>
    <w:rsid w:val="00A64565"/>
    <w:rsid w:val="00A65490"/>
    <w:rsid w:val="00A6552F"/>
    <w:rsid w:val="00A65D63"/>
    <w:rsid w:val="00A66699"/>
    <w:rsid w:val="00A67E09"/>
    <w:rsid w:val="00A70DF9"/>
    <w:rsid w:val="00A7216C"/>
    <w:rsid w:val="00A7272D"/>
    <w:rsid w:val="00A72AF8"/>
    <w:rsid w:val="00A72CB2"/>
    <w:rsid w:val="00A734DB"/>
    <w:rsid w:val="00A73736"/>
    <w:rsid w:val="00A74FAC"/>
    <w:rsid w:val="00A753C0"/>
    <w:rsid w:val="00A75B9B"/>
    <w:rsid w:val="00A76AE7"/>
    <w:rsid w:val="00A775CB"/>
    <w:rsid w:val="00A80A97"/>
    <w:rsid w:val="00A81923"/>
    <w:rsid w:val="00A81FDD"/>
    <w:rsid w:val="00A828CC"/>
    <w:rsid w:val="00A8355B"/>
    <w:rsid w:val="00A841C8"/>
    <w:rsid w:val="00A84D34"/>
    <w:rsid w:val="00A84D85"/>
    <w:rsid w:val="00A86217"/>
    <w:rsid w:val="00A878B4"/>
    <w:rsid w:val="00A87A27"/>
    <w:rsid w:val="00A87FB7"/>
    <w:rsid w:val="00A90271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432E"/>
    <w:rsid w:val="00AA5338"/>
    <w:rsid w:val="00AA58A5"/>
    <w:rsid w:val="00AA7E2C"/>
    <w:rsid w:val="00AB187E"/>
    <w:rsid w:val="00AB1AFD"/>
    <w:rsid w:val="00AB1CA7"/>
    <w:rsid w:val="00AB4834"/>
    <w:rsid w:val="00AB552F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143C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17719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2BA3"/>
    <w:rsid w:val="00B339BD"/>
    <w:rsid w:val="00B34B55"/>
    <w:rsid w:val="00B35470"/>
    <w:rsid w:val="00B35688"/>
    <w:rsid w:val="00B36871"/>
    <w:rsid w:val="00B37060"/>
    <w:rsid w:val="00B3756B"/>
    <w:rsid w:val="00B403A6"/>
    <w:rsid w:val="00B40902"/>
    <w:rsid w:val="00B41FDA"/>
    <w:rsid w:val="00B42FA0"/>
    <w:rsid w:val="00B44C5F"/>
    <w:rsid w:val="00B467A6"/>
    <w:rsid w:val="00B46B65"/>
    <w:rsid w:val="00B46FA2"/>
    <w:rsid w:val="00B47BF3"/>
    <w:rsid w:val="00B47EED"/>
    <w:rsid w:val="00B50CED"/>
    <w:rsid w:val="00B510DC"/>
    <w:rsid w:val="00B510E3"/>
    <w:rsid w:val="00B5110C"/>
    <w:rsid w:val="00B52CA7"/>
    <w:rsid w:val="00B536A6"/>
    <w:rsid w:val="00B54901"/>
    <w:rsid w:val="00B55B0E"/>
    <w:rsid w:val="00B56F87"/>
    <w:rsid w:val="00B6046E"/>
    <w:rsid w:val="00B61D0C"/>
    <w:rsid w:val="00B62FC2"/>
    <w:rsid w:val="00B63DBE"/>
    <w:rsid w:val="00B646E6"/>
    <w:rsid w:val="00B6533C"/>
    <w:rsid w:val="00B6628E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3100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18C2"/>
    <w:rsid w:val="00B8268B"/>
    <w:rsid w:val="00B830DA"/>
    <w:rsid w:val="00B83D4F"/>
    <w:rsid w:val="00B84168"/>
    <w:rsid w:val="00B841F0"/>
    <w:rsid w:val="00B85042"/>
    <w:rsid w:val="00B855F7"/>
    <w:rsid w:val="00B8794A"/>
    <w:rsid w:val="00B90030"/>
    <w:rsid w:val="00B93A44"/>
    <w:rsid w:val="00B946F3"/>
    <w:rsid w:val="00B95C02"/>
    <w:rsid w:val="00B95FA9"/>
    <w:rsid w:val="00B96946"/>
    <w:rsid w:val="00B97389"/>
    <w:rsid w:val="00B97671"/>
    <w:rsid w:val="00BA047C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0D10"/>
    <w:rsid w:val="00BC1356"/>
    <w:rsid w:val="00BC16F3"/>
    <w:rsid w:val="00BC18F8"/>
    <w:rsid w:val="00BC2A33"/>
    <w:rsid w:val="00BC2B69"/>
    <w:rsid w:val="00BC31E7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2D48"/>
    <w:rsid w:val="00BD309C"/>
    <w:rsid w:val="00BD4B47"/>
    <w:rsid w:val="00BD51C0"/>
    <w:rsid w:val="00BD62ED"/>
    <w:rsid w:val="00BD7BEB"/>
    <w:rsid w:val="00BE1069"/>
    <w:rsid w:val="00BE1777"/>
    <w:rsid w:val="00BE1F35"/>
    <w:rsid w:val="00BE2193"/>
    <w:rsid w:val="00BE21DD"/>
    <w:rsid w:val="00BE2D2B"/>
    <w:rsid w:val="00BE2E9C"/>
    <w:rsid w:val="00BE2F8F"/>
    <w:rsid w:val="00BE58B1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1562"/>
    <w:rsid w:val="00C026A8"/>
    <w:rsid w:val="00C0312F"/>
    <w:rsid w:val="00C048C5"/>
    <w:rsid w:val="00C05333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41F1"/>
    <w:rsid w:val="00C16304"/>
    <w:rsid w:val="00C16E7A"/>
    <w:rsid w:val="00C20EE9"/>
    <w:rsid w:val="00C2140A"/>
    <w:rsid w:val="00C216C7"/>
    <w:rsid w:val="00C2289D"/>
    <w:rsid w:val="00C228D0"/>
    <w:rsid w:val="00C24DB7"/>
    <w:rsid w:val="00C304A1"/>
    <w:rsid w:val="00C31317"/>
    <w:rsid w:val="00C313BE"/>
    <w:rsid w:val="00C3183F"/>
    <w:rsid w:val="00C31CCD"/>
    <w:rsid w:val="00C335DF"/>
    <w:rsid w:val="00C33614"/>
    <w:rsid w:val="00C337FE"/>
    <w:rsid w:val="00C33CCE"/>
    <w:rsid w:val="00C35871"/>
    <w:rsid w:val="00C3692E"/>
    <w:rsid w:val="00C36C68"/>
    <w:rsid w:val="00C374C4"/>
    <w:rsid w:val="00C41B2D"/>
    <w:rsid w:val="00C41E36"/>
    <w:rsid w:val="00C42CA6"/>
    <w:rsid w:val="00C42E5A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59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05E"/>
    <w:rsid w:val="00C60171"/>
    <w:rsid w:val="00C60227"/>
    <w:rsid w:val="00C617AB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6F0"/>
    <w:rsid w:val="00C93DEF"/>
    <w:rsid w:val="00CA1719"/>
    <w:rsid w:val="00CA22B0"/>
    <w:rsid w:val="00CA2327"/>
    <w:rsid w:val="00CA2499"/>
    <w:rsid w:val="00CA2D97"/>
    <w:rsid w:val="00CA3902"/>
    <w:rsid w:val="00CA3E7D"/>
    <w:rsid w:val="00CA42AF"/>
    <w:rsid w:val="00CA4D21"/>
    <w:rsid w:val="00CA6A0E"/>
    <w:rsid w:val="00CA7568"/>
    <w:rsid w:val="00CA79CD"/>
    <w:rsid w:val="00CB0466"/>
    <w:rsid w:val="00CB147F"/>
    <w:rsid w:val="00CB1C5C"/>
    <w:rsid w:val="00CB3137"/>
    <w:rsid w:val="00CB3B63"/>
    <w:rsid w:val="00CB44AE"/>
    <w:rsid w:val="00CB48D7"/>
    <w:rsid w:val="00CB57F5"/>
    <w:rsid w:val="00CC03CC"/>
    <w:rsid w:val="00CC0A60"/>
    <w:rsid w:val="00CC0ABD"/>
    <w:rsid w:val="00CC2667"/>
    <w:rsid w:val="00CC5281"/>
    <w:rsid w:val="00CC6BA9"/>
    <w:rsid w:val="00CD004F"/>
    <w:rsid w:val="00CD0177"/>
    <w:rsid w:val="00CD2C72"/>
    <w:rsid w:val="00CD5AF3"/>
    <w:rsid w:val="00CE0604"/>
    <w:rsid w:val="00CE0FEB"/>
    <w:rsid w:val="00CE1841"/>
    <w:rsid w:val="00CE1870"/>
    <w:rsid w:val="00CE1983"/>
    <w:rsid w:val="00CE3843"/>
    <w:rsid w:val="00CE5224"/>
    <w:rsid w:val="00CE580D"/>
    <w:rsid w:val="00CE5C88"/>
    <w:rsid w:val="00CE7003"/>
    <w:rsid w:val="00CE7F87"/>
    <w:rsid w:val="00CF0BEB"/>
    <w:rsid w:val="00CF30CF"/>
    <w:rsid w:val="00CF58FC"/>
    <w:rsid w:val="00CF68DC"/>
    <w:rsid w:val="00CF701F"/>
    <w:rsid w:val="00D00E1E"/>
    <w:rsid w:val="00D0127C"/>
    <w:rsid w:val="00D01489"/>
    <w:rsid w:val="00D0199D"/>
    <w:rsid w:val="00D019C1"/>
    <w:rsid w:val="00D05285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FF"/>
    <w:rsid w:val="00D14FF9"/>
    <w:rsid w:val="00D157B1"/>
    <w:rsid w:val="00D169DA"/>
    <w:rsid w:val="00D17481"/>
    <w:rsid w:val="00D176A6"/>
    <w:rsid w:val="00D176F2"/>
    <w:rsid w:val="00D17883"/>
    <w:rsid w:val="00D23465"/>
    <w:rsid w:val="00D23AC5"/>
    <w:rsid w:val="00D24F46"/>
    <w:rsid w:val="00D268EC"/>
    <w:rsid w:val="00D30B0C"/>
    <w:rsid w:val="00D3286F"/>
    <w:rsid w:val="00D33C53"/>
    <w:rsid w:val="00D35E0D"/>
    <w:rsid w:val="00D360B4"/>
    <w:rsid w:val="00D3665F"/>
    <w:rsid w:val="00D36A9B"/>
    <w:rsid w:val="00D41305"/>
    <w:rsid w:val="00D418D2"/>
    <w:rsid w:val="00D4243B"/>
    <w:rsid w:val="00D42BB9"/>
    <w:rsid w:val="00D440C8"/>
    <w:rsid w:val="00D44441"/>
    <w:rsid w:val="00D44C7A"/>
    <w:rsid w:val="00D469A0"/>
    <w:rsid w:val="00D46AB8"/>
    <w:rsid w:val="00D46B2D"/>
    <w:rsid w:val="00D5367F"/>
    <w:rsid w:val="00D53800"/>
    <w:rsid w:val="00D540C3"/>
    <w:rsid w:val="00D554C0"/>
    <w:rsid w:val="00D554C4"/>
    <w:rsid w:val="00D559BE"/>
    <w:rsid w:val="00D56392"/>
    <w:rsid w:val="00D56B04"/>
    <w:rsid w:val="00D60837"/>
    <w:rsid w:val="00D62D61"/>
    <w:rsid w:val="00D632E0"/>
    <w:rsid w:val="00D63780"/>
    <w:rsid w:val="00D63E9A"/>
    <w:rsid w:val="00D64FD7"/>
    <w:rsid w:val="00D65559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518E"/>
    <w:rsid w:val="00D753E9"/>
    <w:rsid w:val="00D755FD"/>
    <w:rsid w:val="00D759DD"/>
    <w:rsid w:val="00D75A8B"/>
    <w:rsid w:val="00D76287"/>
    <w:rsid w:val="00D76C12"/>
    <w:rsid w:val="00D76D8E"/>
    <w:rsid w:val="00D772F1"/>
    <w:rsid w:val="00D80D4C"/>
    <w:rsid w:val="00D81A6A"/>
    <w:rsid w:val="00D82F31"/>
    <w:rsid w:val="00D84180"/>
    <w:rsid w:val="00D84715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159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648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7735"/>
    <w:rsid w:val="00DD124F"/>
    <w:rsid w:val="00DD15F4"/>
    <w:rsid w:val="00DD1CA1"/>
    <w:rsid w:val="00DD2FD5"/>
    <w:rsid w:val="00DD448F"/>
    <w:rsid w:val="00DD4B60"/>
    <w:rsid w:val="00DD4F46"/>
    <w:rsid w:val="00DD55F2"/>
    <w:rsid w:val="00DE05DE"/>
    <w:rsid w:val="00DE1ABB"/>
    <w:rsid w:val="00DE3012"/>
    <w:rsid w:val="00DE313F"/>
    <w:rsid w:val="00DE323E"/>
    <w:rsid w:val="00DE33A2"/>
    <w:rsid w:val="00DE36C2"/>
    <w:rsid w:val="00DE4110"/>
    <w:rsid w:val="00DE4C01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3816"/>
    <w:rsid w:val="00DF5EB4"/>
    <w:rsid w:val="00DF62F4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5F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35D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1F56"/>
    <w:rsid w:val="00E322F4"/>
    <w:rsid w:val="00E32719"/>
    <w:rsid w:val="00E32D15"/>
    <w:rsid w:val="00E34997"/>
    <w:rsid w:val="00E34E62"/>
    <w:rsid w:val="00E35B47"/>
    <w:rsid w:val="00E35E79"/>
    <w:rsid w:val="00E37DB7"/>
    <w:rsid w:val="00E40A6B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84F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103"/>
    <w:rsid w:val="00E62B7C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04DE"/>
    <w:rsid w:val="00E71E28"/>
    <w:rsid w:val="00E73F62"/>
    <w:rsid w:val="00E74072"/>
    <w:rsid w:val="00E74607"/>
    <w:rsid w:val="00E74B43"/>
    <w:rsid w:val="00E7615D"/>
    <w:rsid w:val="00E770ED"/>
    <w:rsid w:val="00E7778E"/>
    <w:rsid w:val="00E779BA"/>
    <w:rsid w:val="00E80723"/>
    <w:rsid w:val="00E81BC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4AA"/>
    <w:rsid w:val="00E92EEE"/>
    <w:rsid w:val="00E949F0"/>
    <w:rsid w:val="00E9586C"/>
    <w:rsid w:val="00E967B1"/>
    <w:rsid w:val="00EA0059"/>
    <w:rsid w:val="00EA005C"/>
    <w:rsid w:val="00EA0FF6"/>
    <w:rsid w:val="00EA246E"/>
    <w:rsid w:val="00EA2570"/>
    <w:rsid w:val="00EA547F"/>
    <w:rsid w:val="00EA574E"/>
    <w:rsid w:val="00EA6190"/>
    <w:rsid w:val="00EA7519"/>
    <w:rsid w:val="00EB07DB"/>
    <w:rsid w:val="00EB1287"/>
    <w:rsid w:val="00EB3AA5"/>
    <w:rsid w:val="00EB3D22"/>
    <w:rsid w:val="00EB3F65"/>
    <w:rsid w:val="00EB4D49"/>
    <w:rsid w:val="00EB5AF6"/>
    <w:rsid w:val="00EB5B61"/>
    <w:rsid w:val="00EB78F0"/>
    <w:rsid w:val="00EB7BEA"/>
    <w:rsid w:val="00EC078D"/>
    <w:rsid w:val="00EC0929"/>
    <w:rsid w:val="00EC128E"/>
    <w:rsid w:val="00EC235C"/>
    <w:rsid w:val="00EC2758"/>
    <w:rsid w:val="00EC29D4"/>
    <w:rsid w:val="00EC442C"/>
    <w:rsid w:val="00EC475F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5497"/>
    <w:rsid w:val="00ED5801"/>
    <w:rsid w:val="00ED6C4E"/>
    <w:rsid w:val="00ED7044"/>
    <w:rsid w:val="00ED7231"/>
    <w:rsid w:val="00EE03D5"/>
    <w:rsid w:val="00EE0E47"/>
    <w:rsid w:val="00EE2672"/>
    <w:rsid w:val="00EE3EDB"/>
    <w:rsid w:val="00EE4C06"/>
    <w:rsid w:val="00EE625C"/>
    <w:rsid w:val="00EE718B"/>
    <w:rsid w:val="00EE7B38"/>
    <w:rsid w:val="00EF0018"/>
    <w:rsid w:val="00EF0A72"/>
    <w:rsid w:val="00EF2AA6"/>
    <w:rsid w:val="00EF2D25"/>
    <w:rsid w:val="00EF39B9"/>
    <w:rsid w:val="00EF49C7"/>
    <w:rsid w:val="00EF5FAE"/>
    <w:rsid w:val="00EF6B2A"/>
    <w:rsid w:val="00EF7F3A"/>
    <w:rsid w:val="00EF7FFA"/>
    <w:rsid w:val="00F00187"/>
    <w:rsid w:val="00F00311"/>
    <w:rsid w:val="00F00F77"/>
    <w:rsid w:val="00F03696"/>
    <w:rsid w:val="00F03FA4"/>
    <w:rsid w:val="00F04303"/>
    <w:rsid w:val="00F048C4"/>
    <w:rsid w:val="00F049D9"/>
    <w:rsid w:val="00F0738B"/>
    <w:rsid w:val="00F100A9"/>
    <w:rsid w:val="00F1029A"/>
    <w:rsid w:val="00F1036D"/>
    <w:rsid w:val="00F103AC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1191"/>
    <w:rsid w:val="00F328CD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352D"/>
    <w:rsid w:val="00F43A3E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0ED9"/>
    <w:rsid w:val="00F71143"/>
    <w:rsid w:val="00F71475"/>
    <w:rsid w:val="00F73CA7"/>
    <w:rsid w:val="00F74A31"/>
    <w:rsid w:val="00F74B18"/>
    <w:rsid w:val="00F75607"/>
    <w:rsid w:val="00F767E4"/>
    <w:rsid w:val="00F77551"/>
    <w:rsid w:val="00F77A75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5195"/>
    <w:rsid w:val="00FB5865"/>
    <w:rsid w:val="00FC0953"/>
    <w:rsid w:val="00FC1224"/>
    <w:rsid w:val="00FC177A"/>
    <w:rsid w:val="00FC229B"/>
    <w:rsid w:val="00FC30DB"/>
    <w:rsid w:val="00FC4378"/>
    <w:rsid w:val="00FC45ED"/>
    <w:rsid w:val="00FC4A91"/>
    <w:rsid w:val="00FC4B7E"/>
    <w:rsid w:val="00FC4F00"/>
    <w:rsid w:val="00FC5D27"/>
    <w:rsid w:val="00FC6988"/>
    <w:rsid w:val="00FD0F41"/>
    <w:rsid w:val="00FD1214"/>
    <w:rsid w:val="00FD46DB"/>
    <w:rsid w:val="00FD6D75"/>
    <w:rsid w:val="00FE17D3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basedOn w:val="Normal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PLChar">
    <w:name w:val="PL Char"/>
    <w:link w:val="PL"/>
    <w:locked/>
    <w:rsid w:val="001440D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rsid w:val="00144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TALCar">
    <w:name w:val="TAL Car"/>
    <w:link w:val="TAL"/>
    <w:locked/>
    <w:rsid w:val="001440D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1440D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link w:val="B1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1440DA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1440D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1440DA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741F11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741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741F11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E62B7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qFormat/>
    <w:rsid w:val="00E62B7C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rsid w:val="00E62B7C"/>
    <w:rPr>
      <w:color w:val="FF0000"/>
    </w:rPr>
  </w:style>
  <w:style w:type="character" w:customStyle="1" w:styleId="EditorsNoteChar">
    <w:name w:val="Editor's Note Char"/>
    <w:link w:val="EditorsNote"/>
    <w:rsid w:val="00E62B7C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AH">
    <w:name w:val="TAH"/>
    <w:basedOn w:val="Normal"/>
    <w:link w:val="TAHCar"/>
    <w:rsid w:val="003D284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HCar">
    <w:name w:val="TAH Car"/>
    <w:link w:val="TAH"/>
    <w:locked/>
    <w:rsid w:val="003D2844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3D284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HChar">
    <w:name w:val="TH Char"/>
    <w:link w:val="TH"/>
    <w:rsid w:val="003D2844"/>
    <w:rPr>
      <w:rFonts w:ascii="Arial" w:eastAsia="Times New Roman" w:hAnsi="Arial" w:cs="Times New Roman"/>
      <w:b/>
      <w:sz w:val="20"/>
      <w:szCs w:val="20"/>
    </w:rPr>
  </w:style>
  <w:style w:type="table" w:styleId="TableGrid">
    <w:name w:val="Table Grid"/>
    <w:basedOn w:val="TableNormal"/>
    <w:uiPriority w:val="39"/>
    <w:rsid w:val="00FF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18365A-72DB-4114-BFC6-0ED63A64F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C4C91-D522-4FAE-AB57-379F41DE1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47FC38-AB55-482E-B258-5386EF4D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2082</Characters>
  <Application>Microsoft Office Word</Application>
  <DocSecurity>0</DocSecurity>
  <Lines>59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Palat (Intel)</dc:creator>
  <cp:keywords>CTPClassification=:VisualMarkings=, CTPClassification=CTP_IC, CTPClassification=CTP_IC:VisualMarkings=</cp:keywords>
  <dc:description/>
  <cp:lastModifiedBy>Zhang, Yujian</cp:lastModifiedBy>
  <cp:revision>24</cp:revision>
  <dcterms:created xsi:type="dcterms:W3CDTF">2018-01-12T01:51:00Z</dcterms:created>
  <dcterms:modified xsi:type="dcterms:W3CDTF">2018-01-12T06:51:00Z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d591d220-3cf1-4f6d-8e42-8bee12ec4a22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2018-01-12 06:51:58Z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